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0060B" w14:textId="77777777" w:rsidR="00243098" w:rsidRDefault="00243098"/>
    <w:p w14:paraId="1ED49676" w14:textId="77777777" w:rsidR="00243098" w:rsidRDefault="00243098"/>
    <w:p w14:paraId="5C9CE4C3" w14:textId="303569A5" w:rsidR="00E722DD" w:rsidRDefault="00E722DD" w:rsidP="00310252">
      <w:pPr>
        <w:rPr>
          <w:b/>
          <w:sz w:val="28"/>
          <w:szCs w:val="28"/>
        </w:rPr>
      </w:pPr>
      <w:r w:rsidRPr="00E722DD">
        <w:rPr>
          <w:b/>
          <w:sz w:val="28"/>
          <w:szCs w:val="28"/>
        </w:rPr>
        <w:t xml:space="preserve">PLATNÝ CENÍK DĚTSKÉ SKUPINY BERUŠKA PRO ŠKOLNÍ ROK </w:t>
      </w:r>
      <w:proofErr w:type="gramStart"/>
      <w:r w:rsidRPr="00E722DD">
        <w:rPr>
          <w:b/>
          <w:sz w:val="28"/>
          <w:szCs w:val="28"/>
        </w:rPr>
        <w:t>20</w:t>
      </w:r>
      <w:r w:rsidR="00144A08">
        <w:rPr>
          <w:b/>
          <w:sz w:val="28"/>
          <w:szCs w:val="28"/>
        </w:rPr>
        <w:t>2</w:t>
      </w:r>
      <w:r w:rsidR="00657AC6">
        <w:rPr>
          <w:b/>
          <w:sz w:val="28"/>
          <w:szCs w:val="28"/>
        </w:rPr>
        <w:t>4</w:t>
      </w:r>
      <w:r w:rsidRPr="00E722DD">
        <w:rPr>
          <w:b/>
          <w:sz w:val="28"/>
          <w:szCs w:val="28"/>
        </w:rPr>
        <w:t xml:space="preserve"> – 20</w:t>
      </w:r>
      <w:r w:rsidR="00731E5D">
        <w:rPr>
          <w:b/>
          <w:sz w:val="28"/>
          <w:szCs w:val="28"/>
        </w:rPr>
        <w:t>2</w:t>
      </w:r>
      <w:r w:rsidR="00657AC6">
        <w:rPr>
          <w:b/>
          <w:sz w:val="28"/>
          <w:szCs w:val="28"/>
        </w:rPr>
        <w:t>5</w:t>
      </w:r>
      <w:proofErr w:type="gramEnd"/>
    </w:p>
    <w:p w14:paraId="38D0B223" w14:textId="79BE5CEF" w:rsidR="00A51EDB" w:rsidRDefault="00A51EDB" w:rsidP="00A51EDB">
      <w:pPr>
        <w:rPr>
          <w:sz w:val="28"/>
          <w:szCs w:val="28"/>
        </w:rPr>
      </w:pPr>
      <w:r>
        <w:rPr>
          <w:sz w:val="28"/>
          <w:szCs w:val="28"/>
        </w:rPr>
        <w:t>S účinností od 1.9.202</w:t>
      </w:r>
      <w:r w:rsidR="00657AC6">
        <w:rPr>
          <w:sz w:val="28"/>
          <w:szCs w:val="28"/>
        </w:rPr>
        <w:t>4</w:t>
      </w:r>
      <w:r>
        <w:rPr>
          <w:sz w:val="28"/>
          <w:szCs w:val="28"/>
        </w:rPr>
        <w:t xml:space="preserve"> je stanovena cena za pobyt v dětské skupině Beruška:</w:t>
      </w:r>
    </w:p>
    <w:p w14:paraId="394EC52D" w14:textId="154EF251" w:rsidR="00A51EDB" w:rsidRDefault="00A51EDB" w:rsidP="00A51EDB">
      <w:pPr>
        <w:rPr>
          <w:sz w:val="28"/>
          <w:szCs w:val="28"/>
        </w:rPr>
      </w:pPr>
      <w:r>
        <w:rPr>
          <w:sz w:val="28"/>
          <w:szCs w:val="28"/>
        </w:rPr>
        <w:t>Celoměsíční docházka 3.500,-Kč + stravné a pitný režim 120,-/den</w:t>
      </w:r>
      <w:r>
        <w:rPr>
          <w:b/>
          <w:sz w:val="36"/>
          <w:szCs w:val="36"/>
        </w:rPr>
        <w:t>*</w:t>
      </w:r>
      <w:r>
        <w:rPr>
          <w:sz w:val="28"/>
          <w:szCs w:val="28"/>
        </w:rPr>
        <w:t xml:space="preserve">  </w:t>
      </w:r>
    </w:p>
    <w:p w14:paraId="1DEF2EBC" w14:textId="6E206364" w:rsidR="00A51EDB" w:rsidRDefault="00A51EDB" w:rsidP="00A51EDB">
      <w:pPr>
        <w:rPr>
          <w:sz w:val="28"/>
          <w:szCs w:val="28"/>
        </w:rPr>
      </w:pPr>
      <w:r>
        <w:rPr>
          <w:sz w:val="28"/>
          <w:szCs w:val="28"/>
        </w:rPr>
        <w:t>1-4 dny v týdnu den/400,-Kč</w:t>
      </w:r>
      <w:r>
        <w:rPr>
          <w:b/>
          <w:sz w:val="36"/>
          <w:szCs w:val="36"/>
        </w:rPr>
        <w:t>*</w:t>
      </w:r>
    </w:p>
    <w:p w14:paraId="7BE09E89" w14:textId="77777777" w:rsidR="00A51EDB" w:rsidRDefault="00A51EDB" w:rsidP="00A51EDB">
      <w:pPr>
        <w:jc w:val="center"/>
        <w:rPr>
          <w:sz w:val="28"/>
          <w:szCs w:val="28"/>
        </w:rPr>
      </w:pPr>
    </w:p>
    <w:p w14:paraId="732EEF78" w14:textId="77777777" w:rsidR="00A51EDB" w:rsidRDefault="00A51EDB" w:rsidP="00A51EDB">
      <w:pPr>
        <w:rPr>
          <w:sz w:val="28"/>
          <w:szCs w:val="28"/>
        </w:rPr>
      </w:pPr>
      <w:r>
        <w:rPr>
          <w:sz w:val="28"/>
          <w:szCs w:val="28"/>
        </w:rPr>
        <w:t>Cena za denní docházku je včetně stravného a pitného režimu.</w:t>
      </w:r>
    </w:p>
    <w:p w14:paraId="6AA5B89D" w14:textId="77777777" w:rsidR="00A51EDB" w:rsidRDefault="00A51EDB" w:rsidP="00A51EDB"/>
    <w:p w14:paraId="72A86022" w14:textId="77777777" w:rsidR="00A51EDB" w:rsidRDefault="00A51EDB" w:rsidP="00A51EDB"/>
    <w:p w14:paraId="407CF748" w14:textId="77777777" w:rsidR="00A51EDB" w:rsidRDefault="00A51EDB" w:rsidP="00A51EDB"/>
    <w:p w14:paraId="1527539C" w14:textId="77777777" w:rsidR="00A51EDB" w:rsidRDefault="00A51EDB" w:rsidP="00A51EDB"/>
    <w:p w14:paraId="20BF41F8" w14:textId="4A0DA846" w:rsidR="00A51EDB" w:rsidRDefault="00A51EDB" w:rsidP="00A51EDB">
      <w:pPr>
        <w:rPr>
          <w:sz w:val="28"/>
          <w:szCs w:val="28"/>
        </w:rPr>
      </w:pPr>
      <w:r>
        <w:rPr>
          <w:sz w:val="28"/>
          <w:szCs w:val="28"/>
        </w:rPr>
        <w:t>*DS Beruška si vyhrazuje právo na úpravu ceny za pobyt v dětské skupině v průběhu školního roku 202</w:t>
      </w:r>
      <w:r w:rsidR="00657AC6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657AC6">
        <w:rPr>
          <w:sz w:val="28"/>
          <w:szCs w:val="28"/>
        </w:rPr>
        <w:t>5.</w:t>
      </w:r>
    </w:p>
    <w:p w14:paraId="645286B5" w14:textId="77777777" w:rsidR="00A51EDB" w:rsidRDefault="00A51EDB" w:rsidP="00A51EDB">
      <w:pPr>
        <w:rPr>
          <w:sz w:val="28"/>
          <w:szCs w:val="28"/>
        </w:rPr>
      </w:pPr>
    </w:p>
    <w:p w14:paraId="4D06AFC2" w14:textId="77777777" w:rsidR="00A51EDB" w:rsidRDefault="00A51EDB" w:rsidP="00A51EDB">
      <w:pPr>
        <w:rPr>
          <w:sz w:val="28"/>
          <w:szCs w:val="28"/>
        </w:rPr>
      </w:pPr>
    </w:p>
    <w:p w14:paraId="149195CC" w14:textId="77777777" w:rsidR="00A51EDB" w:rsidRDefault="00A51EDB" w:rsidP="00A51EDB">
      <w:pPr>
        <w:rPr>
          <w:sz w:val="28"/>
          <w:szCs w:val="28"/>
        </w:rPr>
      </w:pPr>
      <w:r>
        <w:rPr>
          <w:sz w:val="28"/>
          <w:szCs w:val="28"/>
        </w:rPr>
        <w:t>DS Beruška</w:t>
      </w:r>
    </w:p>
    <w:p w14:paraId="302C714D" w14:textId="77777777" w:rsidR="00A51EDB" w:rsidRDefault="00A51EDB" w:rsidP="00A51EDB">
      <w:pPr>
        <w:rPr>
          <w:sz w:val="28"/>
          <w:szCs w:val="28"/>
        </w:rPr>
      </w:pPr>
      <w:r>
        <w:rPr>
          <w:sz w:val="28"/>
          <w:szCs w:val="28"/>
        </w:rPr>
        <w:t>Libuše Teplincová</w:t>
      </w:r>
    </w:p>
    <w:p w14:paraId="340367AC" w14:textId="77777777" w:rsidR="00A51EDB" w:rsidRDefault="00A51EDB" w:rsidP="00A51EDB"/>
    <w:p w14:paraId="0A00FA04" w14:textId="77777777" w:rsidR="00243098" w:rsidRDefault="00243098" w:rsidP="00243098">
      <w:pPr>
        <w:jc w:val="center"/>
        <w:rPr>
          <w:b/>
          <w:sz w:val="28"/>
          <w:szCs w:val="28"/>
        </w:rPr>
      </w:pPr>
    </w:p>
    <w:sectPr w:rsidR="002430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959D4" w14:textId="77777777" w:rsidR="00204926" w:rsidRDefault="00204926" w:rsidP="00E722DD">
      <w:pPr>
        <w:spacing w:after="0" w:line="240" w:lineRule="auto"/>
      </w:pPr>
      <w:r>
        <w:separator/>
      </w:r>
    </w:p>
  </w:endnote>
  <w:endnote w:type="continuationSeparator" w:id="0">
    <w:p w14:paraId="01B5B98D" w14:textId="77777777" w:rsidR="00204926" w:rsidRDefault="00204926" w:rsidP="00E72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AA90D" w14:textId="77777777" w:rsidR="00E722DD" w:rsidRDefault="00E722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5D3B0" w14:textId="77777777" w:rsidR="00E722DD" w:rsidRDefault="00E722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ED6AE" w14:textId="77777777" w:rsidR="00E722DD" w:rsidRDefault="00E722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AB93D" w14:textId="77777777" w:rsidR="00204926" w:rsidRDefault="00204926" w:rsidP="00E722DD">
      <w:pPr>
        <w:spacing w:after="0" w:line="240" w:lineRule="auto"/>
      </w:pPr>
      <w:r>
        <w:separator/>
      </w:r>
    </w:p>
  </w:footnote>
  <w:footnote w:type="continuationSeparator" w:id="0">
    <w:p w14:paraId="5E7EBE7F" w14:textId="77777777" w:rsidR="00204926" w:rsidRDefault="00204926" w:rsidP="00E72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40970" w14:textId="77777777" w:rsidR="00E722DD" w:rsidRDefault="00E722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12DA0" w14:textId="77777777" w:rsidR="00E722DD" w:rsidRPr="00E722DD" w:rsidRDefault="00E722DD" w:rsidP="00E722DD">
    <w:pPr>
      <w:pStyle w:val="Zhlav"/>
    </w:pPr>
    <w:r w:rsidRPr="003F396F">
      <w:rPr>
        <w:noProof/>
        <w:lang w:eastAsia="cs-CZ"/>
      </w:rPr>
      <w:drawing>
        <wp:inline distT="0" distB="0" distL="0" distR="0" wp14:anchorId="6AD0AB0F" wp14:editId="623F531C">
          <wp:extent cx="2628900" cy="546100"/>
          <wp:effectExtent l="0" t="0" r="0" b="6350"/>
          <wp:docPr id="1" name="Obrázek 1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příloha č.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E847B" w14:textId="77777777" w:rsidR="00E722DD" w:rsidRDefault="00E722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15AFE"/>
    <w:multiLevelType w:val="hybridMultilevel"/>
    <w:tmpl w:val="B3788F3E"/>
    <w:lvl w:ilvl="0" w:tplc="735ACF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39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2DD"/>
    <w:rsid w:val="00100192"/>
    <w:rsid w:val="0011008B"/>
    <w:rsid w:val="00144A08"/>
    <w:rsid w:val="00150EC3"/>
    <w:rsid w:val="001B1945"/>
    <w:rsid w:val="00204926"/>
    <w:rsid w:val="00236F34"/>
    <w:rsid w:val="00243098"/>
    <w:rsid w:val="00310252"/>
    <w:rsid w:val="003B2F4B"/>
    <w:rsid w:val="003F0525"/>
    <w:rsid w:val="004C0F24"/>
    <w:rsid w:val="005B39D2"/>
    <w:rsid w:val="005D25E0"/>
    <w:rsid w:val="00610883"/>
    <w:rsid w:val="00657AC6"/>
    <w:rsid w:val="00731E5D"/>
    <w:rsid w:val="00783419"/>
    <w:rsid w:val="007E1826"/>
    <w:rsid w:val="008153AB"/>
    <w:rsid w:val="00A51EDB"/>
    <w:rsid w:val="00AF625E"/>
    <w:rsid w:val="00CF097A"/>
    <w:rsid w:val="00DE0B16"/>
    <w:rsid w:val="00E100BE"/>
    <w:rsid w:val="00E722DD"/>
    <w:rsid w:val="00F2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55B4"/>
  <w15:chartTrackingRefBased/>
  <w15:docId w15:val="{4781208A-9E6E-4220-9177-12F57811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22DD"/>
  </w:style>
  <w:style w:type="paragraph" w:styleId="Zpat">
    <w:name w:val="footer"/>
    <w:basedOn w:val="Normln"/>
    <w:link w:val="ZpatChar"/>
    <w:uiPriority w:val="99"/>
    <w:unhideWhenUsed/>
    <w:rsid w:val="00E72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22DD"/>
  </w:style>
  <w:style w:type="paragraph" w:styleId="Odstavecseseznamem">
    <w:name w:val="List Paragraph"/>
    <w:basedOn w:val="Normln"/>
    <w:uiPriority w:val="34"/>
    <w:qFormat/>
    <w:rsid w:val="00E72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Teplincová</dc:creator>
  <cp:keywords/>
  <dc:description/>
  <cp:lastModifiedBy>Libuše Teplincová</cp:lastModifiedBy>
  <cp:revision>5</cp:revision>
  <dcterms:created xsi:type="dcterms:W3CDTF">2022-05-26T07:41:00Z</dcterms:created>
  <dcterms:modified xsi:type="dcterms:W3CDTF">2024-07-18T11:11:00Z</dcterms:modified>
</cp:coreProperties>
</file>